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96" w:rsidRDefault="00F9044B" w:rsidP="00205998">
      <w:pPr>
        <w:shd w:val="clear" w:color="auto" w:fill="FFFFFF"/>
        <w:spacing w:line="240" w:lineRule="auto"/>
        <w:ind w:firstLine="0"/>
        <w:rPr>
          <w:rFonts w:ascii="Times New Roman" w:eastAsia="Times New Roman" w:hAnsi="Times New Roman" w:cs="Times New Roman"/>
          <w:color w:val="222222"/>
          <w:lang w:val="tr-TR" w:eastAsia="tr-TR"/>
        </w:rPr>
      </w:pPr>
      <w:r w:rsidRPr="00205998">
        <w:rPr>
          <w:rFonts w:ascii="Times New Roman" w:eastAsia="Times New Roman" w:hAnsi="Times New Roman" w:cs="Times New Roman"/>
          <w:color w:val="222222"/>
          <w:lang w:val="tr-TR" w:eastAsia="tr-TR"/>
        </w:rPr>
        <w:t xml:space="preserve">Dr. Mustafa </w:t>
      </w:r>
      <w:r w:rsidR="003B4689" w:rsidRPr="00205998">
        <w:rPr>
          <w:rFonts w:ascii="Times New Roman" w:eastAsia="Times New Roman" w:hAnsi="Times New Roman" w:cs="Times New Roman"/>
          <w:color w:val="222222"/>
          <w:lang w:val="tr-TR" w:eastAsia="tr-TR"/>
        </w:rPr>
        <w:t>ATASOY</w:t>
      </w:r>
    </w:p>
    <w:p w:rsidR="00205998" w:rsidRDefault="00205998"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205998" w:rsidRDefault="00205998"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205998" w:rsidRPr="00205998" w:rsidRDefault="00205998" w:rsidP="00205998">
      <w:pPr>
        <w:shd w:val="clear" w:color="auto" w:fill="FFFFFF"/>
        <w:spacing w:line="240" w:lineRule="auto"/>
        <w:ind w:firstLine="0"/>
        <w:rPr>
          <w:rFonts w:ascii="Times New Roman" w:eastAsia="Times New Roman" w:hAnsi="Times New Roman" w:cs="Times New Roman"/>
          <w:color w:val="222222"/>
          <w:lang w:val="tr-TR" w:eastAsia="tr-TR"/>
        </w:rPr>
      </w:pPr>
      <w:bookmarkStart w:id="0" w:name="_GoBack"/>
      <w:bookmarkEnd w:id="0"/>
    </w:p>
    <w:p w:rsidR="00F9044B" w:rsidRPr="00205998" w:rsidRDefault="00F9044B"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787F67" w:rsidRPr="00205998" w:rsidRDefault="00734496" w:rsidP="00205998">
      <w:pPr>
        <w:shd w:val="clear" w:color="auto" w:fill="FFFFFF"/>
        <w:spacing w:line="240" w:lineRule="auto"/>
        <w:ind w:firstLine="0"/>
        <w:rPr>
          <w:rFonts w:ascii="Times New Roman" w:eastAsia="Times New Roman" w:hAnsi="Times New Roman" w:cs="Times New Roman"/>
          <w:color w:val="222222"/>
          <w:lang w:val="tr-TR" w:eastAsia="tr-TR"/>
        </w:rPr>
      </w:pPr>
      <w:r w:rsidRPr="00205998">
        <w:rPr>
          <w:rFonts w:ascii="Times New Roman" w:eastAsia="Times New Roman" w:hAnsi="Times New Roman" w:cs="Times New Roman"/>
          <w:color w:val="222222"/>
          <w:lang w:val="tr-TR" w:eastAsia="tr-TR"/>
        </w:rPr>
        <w:t xml:space="preserve">Tıp Fakültesi sonrasında göz hekimliği ihtisası yaptı. Aktif göz cerrahisi kariyerinin yirminci yılında sıra dışı ölçüde ağır bir </w:t>
      </w:r>
      <w:proofErr w:type="spellStart"/>
      <w:r w:rsidRPr="00205998">
        <w:rPr>
          <w:rFonts w:ascii="Times New Roman" w:eastAsia="Times New Roman" w:hAnsi="Times New Roman" w:cs="Times New Roman"/>
          <w:color w:val="222222"/>
          <w:lang w:val="tr-TR" w:eastAsia="tr-TR"/>
        </w:rPr>
        <w:t>romatoid</w:t>
      </w:r>
      <w:proofErr w:type="spellEnd"/>
      <w:r w:rsidRPr="00205998">
        <w:rPr>
          <w:rFonts w:ascii="Times New Roman" w:eastAsia="Times New Roman" w:hAnsi="Times New Roman" w:cs="Times New Roman"/>
          <w:color w:val="222222"/>
          <w:lang w:val="tr-TR" w:eastAsia="tr-TR"/>
        </w:rPr>
        <w:t xml:space="preserve"> </w:t>
      </w:r>
      <w:proofErr w:type="spellStart"/>
      <w:r w:rsidRPr="00205998">
        <w:rPr>
          <w:rFonts w:ascii="Times New Roman" w:eastAsia="Times New Roman" w:hAnsi="Times New Roman" w:cs="Times New Roman"/>
          <w:color w:val="222222"/>
          <w:lang w:val="tr-TR" w:eastAsia="tr-TR"/>
        </w:rPr>
        <w:t>artrit</w:t>
      </w:r>
      <w:proofErr w:type="spellEnd"/>
      <w:r w:rsidRPr="00205998">
        <w:rPr>
          <w:rFonts w:ascii="Times New Roman" w:eastAsia="Times New Roman" w:hAnsi="Times New Roman" w:cs="Times New Roman"/>
          <w:color w:val="222222"/>
          <w:lang w:val="tr-TR" w:eastAsia="tr-TR"/>
        </w:rPr>
        <w:t xml:space="preserve"> hastalığına yakalandı ve ancak ağır ilaçların yardımı ile koltuk değneklerine bağlı bir yaşama geçti.</w:t>
      </w:r>
      <w:r w:rsidR="003D2E3C" w:rsidRPr="00205998">
        <w:rPr>
          <w:rFonts w:ascii="Times New Roman" w:eastAsia="Times New Roman" w:hAnsi="Times New Roman" w:cs="Times New Roman"/>
          <w:color w:val="222222"/>
          <w:lang w:val="tr-TR" w:eastAsia="tr-TR"/>
        </w:rPr>
        <w:t xml:space="preserve"> </w:t>
      </w:r>
      <w:r w:rsidRPr="00205998">
        <w:rPr>
          <w:rFonts w:ascii="Times New Roman" w:eastAsia="Times New Roman" w:hAnsi="Times New Roman" w:cs="Times New Roman"/>
          <w:color w:val="222222"/>
          <w:lang w:val="tr-TR" w:eastAsia="tr-TR"/>
        </w:rPr>
        <w:t xml:space="preserve">Bunun üzerine Fonksiyonel Tıp hakkında okumaya ve araştırmaya başladı. Öğrendiklerini yaşamına uyguladıkça iyileşmeye başladı. İyileştikçe araştırdı, araştırdıkça uyguladı, uyguladıkça iyileşti. Sağlığını tamamen kazandığında tüm bu olup biteni bir </w:t>
      </w:r>
      <w:proofErr w:type="gramStart"/>
      <w:r w:rsidRPr="00205998">
        <w:rPr>
          <w:rFonts w:ascii="Times New Roman" w:eastAsia="Times New Roman" w:hAnsi="Times New Roman" w:cs="Times New Roman"/>
          <w:color w:val="222222"/>
          <w:lang w:val="tr-TR" w:eastAsia="tr-TR"/>
        </w:rPr>
        <w:t>misyon</w:t>
      </w:r>
      <w:proofErr w:type="gramEnd"/>
      <w:r w:rsidRPr="00205998">
        <w:rPr>
          <w:rFonts w:ascii="Times New Roman" w:eastAsia="Times New Roman" w:hAnsi="Times New Roman" w:cs="Times New Roman"/>
          <w:color w:val="222222"/>
          <w:lang w:val="tr-TR" w:eastAsia="tr-TR"/>
        </w:rPr>
        <w:t xml:space="preserve"> mesajı olarak algıladı.</w:t>
      </w:r>
      <w:r w:rsidR="003D2E3C" w:rsidRPr="00205998">
        <w:rPr>
          <w:rFonts w:ascii="Times New Roman" w:eastAsia="Times New Roman" w:hAnsi="Times New Roman" w:cs="Times New Roman"/>
          <w:color w:val="222222"/>
          <w:lang w:val="tr-TR" w:eastAsia="tr-TR"/>
        </w:rPr>
        <w:t xml:space="preserve"> </w:t>
      </w:r>
      <w:r w:rsidRPr="00205998">
        <w:rPr>
          <w:rFonts w:ascii="Times New Roman" w:eastAsia="Times New Roman" w:hAnsi="Times New Roman" w:cs="Times New Roman"/>
          <w:color w:val="222222"/>
          <w:lang w:val="tr-TR" w:eastAsia="tr-TR"/>
        </w:rPr>
        <w:t xml:space="preserve">Fonksiyonel Tıp konusunda hekimlere yönelik bir tıp kitabı yazdı. Bu kitap ülkede en fazla sayıda hekimin okuduğu tıp kitabı oldu. Tüm </w:t>
      </w:r>
      <w:proofErr w:type="gramStart"/>
      <w:r w:rsidRPr="00205998">
        <w:rPr>
          <w:rFonts w:ascii="Times New Roman" w:eastAsia="Times New Roman" w:hAnsi="Times New Roman" w:cs="Times New Roman"/>
          <w:color w:val="222222"/>
          <w:lang w:val="tr-TR" w:eastAsia="tr-TR"/>
        </w:rPr>
        <w:t>branşlardan</w:t>
      </w:r>
      <w:proofErr w:type="gramEnd"/>
      <w:r w:rsidRPr="00205998">
        <w:rPr>
          <w:rFonts w:ascii="Times New Roman" w:eastAsia="Times New Roman" w:hAnsi="Times New Roman" w:cs="Times New Roman"/>
          <w:color w:val="222222"/>
          <w:lang w:val="tr-TR" w:eastAsia="tr-TR"/>
        </w:rPr>
        <w:t xml:space="preserve"> yaklaşık 2.000 hekim ve akademisyeni bir araya toplayan </w:t>
      </w:r>
      <w:proofErr w:type="spellStart"/>
      <w:r w:rsidRPr="00205998">
        <w:rPr>
          <w:rFonts w:ascii="Times New Roman" w:eastAsia="Times New Roman" w:hAnsi="Times New Roman" w:cs="Times New Roman"/>
          <w:color w:val="222222"/>
          <w:lang w:val="tr-TR" w:eastAsia="tr-TR"/>
        </w:rPr>
        <w:t>multi-disipliner</w:t>
      </w:r>
      <w:proofErr w:type="spellEnd"/>
      <w:r w:rsidRPr="00205998">
        <w:rPr>
          <w:rFonts w:ascii="Times New Roman" w:eastAsia="Times New Roman" w:hAnsi="Times New Roman" w:cs="Times New Roman"/>
          <w:color w:val="222222"/>
          <w:lang w:val="tr-TR" w:eastAsia="tr-TR"/>
        </w:rPr>
        <w:t xml:space="preserve"> Fonksiyonel Tıp Akademisi’ni (FTA) kurdu. FTA, fonksiyonel tıp için kendine has bilimsel temelli bir yaklaşım geliştirdi ve geliştirmeye devam ediyor.</w:t>
      </w:r>
      <w:r w:rsidR="00787F67" w:rsidRPr="00205998">
        <w:rPr>
          <w:rFonts w:ascii="Times New Roman" w:eastAsia="Times New Roman" w:hAnsi="Times New Roman" w:cs="Times New Roman"/>
          <w:color w:val="222222"/>
          <w:lang w:val="tr-TR" w:eastAsia="tr-TR"/>
        </w:rPr>
        <w:t xml:space="preserve"> </w:t>
      </w:r>
      <w:r w:rsidR="00D17B15" w:rsidRPr="00205998">
        <w:rPr>
          <w:rFonts w:ascii="Times New Roman" w:eastAsia="Times New Roman" w:hAnsi="Times New Roman" w:cs="Times New Roman"/>
          <w:color w:val="222222"/>
          <w:lang w:val="tr-TR" w:eastAsia="tr-TR"/>
        </w:rPr>
        <w:t xml:space="preserve">Dr. Atasoy son </w:t>
      </w:r>
      <w:r w:rsidR="00787F67" w:rsidRPr="00205998">
        <w:rPr>
          <w:rFonts w:ascii="Times New Roman" w:eastAsia="Times New Roman" w:hAnsi="Times New Roman" w:cs="Times New Roman"/>
          <w:color w:val="222222"/>
          <w:lang w:val="tr-TR" w:eastAsia="tr-TR"/>
        </w:rPr>
        <w:t>zamanlarda</w:t>
      </w:r>
      <w:r w:rsidR="009F1797" w:rsidRPr="00205998">
        <w:rPr>
          <w:rFonts w:ascii="Times New Roman" w:eastAsia="Times New Roman" w:hAnsi="Times New Roman" w:cs="Times New Roman"/>
          <w:color w:val="222222"/>
          <w:lang w:val="tr-TR" w:eastAsia="tr-TR"/>
        </w:rPr>
        <w:t>,</w:t>
      </w:r>
      <w:r w:rsidR="00787F67" w:rsidRPr="00205998">
        <w:rPr>
          <w:rFonts w:ascii="Times New Roman" w:eastAsia="Times New Roman" w:hAnsi="Times New Roman" w:cs="Times New Roman"/>
          <w:color w:val="222222"/>
          <w:lang w:val="tr-TR" w:eastAsia="tr-TR"/>
        </w:rPr>
        <w:t xml:space="preserve"> </w:t>
      </w:r>
      <w:r w:rsidR="000817C4" w:rsidRPr="00205998">
        <w:rPr>
          <w:rFonts w:ascii="Times New Roman" w:eastAsia="Times New Roman" w:hAnsi="Times New Roman" w:cs="Times New Roman"/>
          <w:color w:val="222222"/>
          <w:lang w:val="tr-TR" w:eastAsia="tr-TR"/>
        </w:rPr>
        <w:t xml:space="preserve"> </w:t>
      </w:r>
      <w:r w:rsidR="00787F67" w:rsidRPr="00205998">
        <w:rPr>
          <w:rFonts w:ascii="Times New Roman" w:eastAsia="Times New Roman" w:hAnsi="Times New Roman" w:cs="Times New Roman"/>
          <w:color w:val="222222"/>
          <w:lang w:val="tr-TR" w:eastAsia="tr-TR"/>
        </w:rPr>
        <w:t xml:space="preserve">Fonksiyonel Tıp'ta temel önemde olan beslenme ve sağlık ilişkisi konusunda medya ve sosyal medyayı etkisi altına alan dayanaksız bilgiler yerine bilimsel temelli bilgilendirmelerle toplum sağlığını korumaya odaklanmıştır. </w:t>
      </w:r>
    </w:p>
    <w:p w:rsidR="00734496" w:rsidRPr="00205998" w:rsidRDefault="00734496"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734496" w:rsidRPr="00205998" w:rsidRDefault="00734496"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3B4689" w:rsidRPr="00205998" w:rsidRDefault="003B4689"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205998" w:rsidRPr="00205998" w:rsidRDefault="00205998"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205998" w:rsidRPr="00205998" w:rsidRDefault="00205998"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205998" w:rsidRPr="00205998" w:rsidRDefault="00205998" w:rsidP="00205998">
      <w:pPr>
        <w:shd w:val="clear" w:color="auto" w:fill="FFFFFF"/>
        <w:spacing w:line="240" w:lineRule="auto"/>
        <w:ind w:firstLine="0"/>
        <w:rPr>
          <w:rFonts w:ascii="Times New Roman" w:eastAsia="Times New Roman" w:hAnsi="Times New Roman" w:cs="Times New Roman"/>
          <w:color w:val="222222"/>
          <w:lang w:val="tr-TR" w:eastAsia="tr-TR"/>
        </w:rPr>
      </w:pPr>
    </w:p>
    <w:p w:rsidR="00734496" w:rsidRPr="00205998" w:rsidRDefault="00734496" w:rsidP="00205998">
      <w:pPr>
        <w:shd w:val="clear" w:color="auto" w:fill="FFFFFF"/>
        <w:spacing w:line="240" w:lineRule="auto"/>
        <w:ind w:firstLine="0"/>
        <w:rPr>
          <w:rFonts w:ascii="Times New Roman" w:eastAsia="Times New Roman" w:hAnsi="Times New Roman" w:cs="Times New Roman"/>
          <w:color w:val="222222"/>
          <w:lang w:eastAsia="tr-TR"/>
        </w:rPr>
      </w:pPr>
      <w:r w:rsidRPr="00205998">
        <w:rPr>
          <w:rFonts w:ascii="Times New Roman" w:eastAsia="Times New Roman" w:hAnsi="Times New Roman" w:cs="Times New Roman"/>
          <w:color w:val="222222"/>
          <w:lang w:eastAsia="tr-TR"/>
        </w:rPr>
        <w:t>After medical school, he completed his residency in ophthalmology. During the second decade of his active career in eye surgery, he developed an unusually severe rheumatoid arthritis so that he could only manage to live on crutches thanks to very powerful medications.</w:t>
      </w:r>
      <w:r w:rsidR="003D2E3C" w:rsidRPr="00205998">
        <w:rPr>
          <w:rFonts w:ascii="Times New Roman" w:eastAsia="Times New Roman" w:hAnsi="Times New Roman" w:cs="Times New Roman"/>
          <w:color w:val="222222"/>
          <w:lang w:eastAsia="tr-TR"/>
        </w:rPr>
        <w:t xml:space="preserve"> </w:t>
      </w:r>
      <w:r w:rsidRPr="00205998">
        <w:rPr>
          <w:rFonts w:ascii="Times New Roman" w:eastAsia="Times New Roman" w:hAnsi="Times New Roman" w:cs="Times New Roman"/>
          <w:color w:val="222222"/>
          <w:lang w:eastAsia="tr-TR"/>
        </w:rPr>
        <w:t>He started to read and do his own research about Functional Medicine and implemented what he has learned in his own life. The more he recovered, the more he read, the more he read, the more he implemented, and the more he implemented, the more he recovered. When he fully regained his health, he perceived the whole experience as a message for a specific mission.</w:t>
      </w:r>
      <w:r w:rsidR="003D2E3C" w:rsidRPr="00205998">
        <w:rPr>
          <w:rFonts w:ascii="Times New Roman" w:eastAsia="Times New Roman" w:hAnsi="Times New Roman" w:cs="Times New Roman"/>
          <w:color w:val="222222"/>
          <w:lang w:eastAsia="tr-TR"/>
        </w:rPr>
        <w:t xml:space="preserve"> </w:t>
      </w:r>
      <w:r w:rsidRPr="00205998">
        <w:rPr>
          <w:rFonts w:ascii="Times New Roman" w:eastAsia="Times New Roman" w:hAnsi="Times New Roman" w:cs="Times New Roman"/>
          <w:color w:val="222222"/>
          <w:lang w:eastAsia="tr-TR"/>
        </w:rPr>
        <w:t xml:space="preserve">He wrote a book introducing Functional Medicine for his colleagues. </w:t>
      </w:r>
      <w:proofErr w:type="gramStart"/>
      <w:r w:rsidRPr="00205998">
        <w:rPr>
          <w:rFonts w:ascii="Times New Roman" w:eastAsia="Times New Roman" w:hAnsi="Times New Roman" w:cs="Times New Roman"/>
          <w:color w:val="222222"/>
          <w:lang w:eastAsia="tr-TR"/>
        </w:rPr>
        <w:t>The book has been read by more than ten thousand medical doctors</w:t>
      </w:r>
      <w:proofErr w:type="gramEnd"/>
      <w:r w:rsidRPr="00205998">
        <w:rPr>
          <w:rFonts w:ascii="Times New Roman" w:eastAsia="Times New Roman" w:hAnsi="Times New Roman" w:cs="Times New Roman"/>
          <w:color w:val="222222"/>
          <w:lang w:eastAsia="tr-TR"/>
        </w:rPr>
        <w:t xml:space="preserve">. Functional Medicine Academy of Turkey (FTA), a multi-disciplinary association of which </w:t>
      </w:r>
      <w:proofErr w:type="gramStart"/>
      <w:r w:rsidRPr="00205998">
        <w:rPr>
          <w:rFonts w:ascii="Times New Roman" w:eastAsia="Times New Roman" w:hAnsi="Times New Roman" w:cs="Times New Roman"/>
          <w:color w:val="222222"/>
          <w:lang w:eastAsia="tr-TR"/>
        </w:rPr>
        <w:t>he’s</w:t>
      </w:r>
      <w:proofErr w:type="gramEnd"/>
      <w:r w:rsidRPr="00205998">
        <w:rPr>
          <w:rFonts w:ascii="Times New Roman" w:eastAsia="Times New Roman" w:hAnsi="Times New Roman" w:cs="Times New Roman"/>
          <w:color w:val="222222"/>
          <w:lang w:eastAsia="tr-TR"/>
        </w:rPr>
        <w:t xml:space="preserve"> the founder, have trained nearly 2.000 medical doctors across all medical branches, including hundreds of university faculty members. FTA has developed, and still developing, its unique science-based approach for Functional Medicine.</w:t>
      </w:r>
      <w:r w:rsidR="009F1797" w:rsidRPr="00205998">
        <w:rPr>
          <w:rFonts w:ascii="Times New Roman" w:eastAsia="Times New Roman" w:hAnsi="Times New Roman" w:cs="Times New Roman"/>
          <w:color w:val="222222"/>
          <w:lang w:eastAsia="tr-TR"/>
        </w:rPr>
        <w:t xml:space="preserve"> Recently, he has focused on protecting public health with scientifically based information instead of the insubstantial information that has influenced the media and social media about the relationship between nutrition and health, which is of fundamental importance in Functional Medicine.</w:t>
      </w:r>
    </w:p>
    <w:p w:rsidR="00734496" w:rsidRPr="003D2E3C" w:rsidRDefault="00734496" w:rsidP="00734496">
      <w:pPr>
        <w:shd w:val="clear" w:color="auto" w:fill="FFFFFF"/>
        <w:spacing w:line="235" w:lineRule="atLeast"/>
        <w:ind w:firstLine="0"/>
        <w:jc w:val="left"/>
        <w:rPr>
          <w:rFonts w:ascii="Calibri" w:eastAsia="Times New Roman" w:hAnsi="Calibri" w:cs="Calibri"/>
          <w:color w:val="222222"/>
          <w:lang w:eastAsia="tr-TR"/>
        </w:rPr>
      </w:pPr>
      <w:r w:rsidRPr="003D2E3C">
        <w:rPr>
          <w:rFonts w:ascii="Calibri" w:eastAsia="Times New Roman" w:hAnsi="Calibri" w:cs="Calibri"/>
          <w:color w:val="222222"/>
          <w:lang w:eastAsia="tr-TR"/>
        </w:rPr>
        <w:t> </w:t>
      </w:r>
    </w:p>
    <w:p w:rsidR="006C5EED" w:rsidRPr="003D2E3C" w:rsidRDefault="00205998"/>
    <w:p w:rsidR="00734496" w:rsidRDefault="00734496"/>
    <w:sectPr w:rsidR="00734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44"/>
    <w:rsid w:val="000817C4"/>
    <w:rsid w:val="001433DB"/>
    <w:rsid w:val="00205998"/>
    <w:rsid w:val="003B4689"/>
    <w:rsid w:val="003D2E3C"/>
    <w:rsid w:val="004E713C"/>
    <w:rsid w:val="00671798"/>
    <w:rsid w:val="00734496"/>
    <w:rsid w:val="00787F67"/>
    <w:rsid w:val="009F1797"/>
    <w:rsid w:val="00B00A45"/>
    <w:rsid w:val="00BD03E9"/>
    <w:rsid w:val="00C14E16"/>
    <w:rsid w:val="00CB3644"/>
    <w:rsid w:val="00D17B15"/>
    <w:rsid w:val="00D55A69"/>
    <w:rsid w:val="00E25CE3"/>
    <w:rsid w:val="00F904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ED18"/>
  <w15:chartTrackingRefBased/>
  <w15:docId w15:val="{ACCDAF63-BDD2-4B78-8C0F-A709D0A4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480"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3520">
      <w:bodyDiv w:val="1"/>
      <w:marLeft w:val="0"/>
      <w:marRight w:val="0"/>
      <w:marTop w:val="0"/>
      <w:marBottom w:val="0"/>
      <w:divBdr>
        <w:top w:val="none" w:sz="0" w:space="0" w:color="auto"/>
        <w:left w:val="none" w:sz="0" w:space="0" w:color="auto"/>
        <w:bottom w:val="none" w:sz="0" w:space="0" w:color="auto"/>
        <w:right w:val="none" w:sz="0" w:space="0" w:color="auto"/>
      </w:divBdr>
      <w:divsChild>
        <w:div w:id="1600216166">
          <w:marLeft w:val="0"/>
          <w:marRight w:val="0"/>
          <w:marTop w:val="0"/>
          <w:marBottom w:val="160"/>
          <w:divBdr>
            <w:top w:val="none" w:sz="0" w:space="0" w:color="auto"/>
            <w:left w:val="none" w:sz="0" w:space="0" w:color="auto"/>
            <w:bottom w:val="none" w:sz="0" w:space="0" w:color="auto"/>
            <w:right w:val="none" w:sz="0" w:space="0" w:color="auto"/>
          </w:divBdr>
        </w:div>
        <w:div w:id="1766269220">
          <w:marLeft w:val="0"/>
          <w:marRight w:val="0"/>
          <w:marTop w:val="0"/>
          <w:marBottom w:val="160"/>
          <w:divBdr>
            <w:top w:val="none" w:sz="0" w:space="0" w:color="auto"/>
            <w:left w:val="none" w:sz="0" w:space="0" w:color="auto"/>
            <w:bottom w:val="none" w:sz="0" w:space="0" w:color="auto"/>
            <w:right w:val="none" w:sz="0" w:space="0" w:color="auto"/>
          </w:divBdr>
        </w:div>
        <w:div w:id="2045330708">
          <w:marLeft w:val="0"/>
          <w:marRight w:val="0"/>
          <w:marTop w:val="0"/>
          <w:marBottom w:val="160"/>
          <w:divBdr>
            <w:top w:val="none" w:sz="0" w:space="0" w:color="auto"/>
            <w:left w:val="none" w:sz="0" w:space="0" w:color="auto"/>
            <w:bottom w:val="none" w:sz="0" w:space="0" w:color="auto"/>
            <w:right w:val="none" w:sz="0" w:space="0" w:color="auto"/>
          </w:divBdr>
        </w:div>
        <w:div w:id="476655252">
          <w:marLeft w:val="0"/>
          <w:marRight w:val="0"/>
          <w:marTop w:val="0"/>
          <w:marBottom w:val="160"/>
          <w:divBdr>
            <w:top w:val="none" w:sz="0" w:space="0" w:color="auto"/>
            <w:left w:val="none" w:sz="0" w:space="0" w:color="auto"/>
            <w:bottom w:val="none" w:sz="0" w:space="0" w:color="auto"/>
            <w:right w:val="none" w:sz="0" w:space="0" w:color="auto"/>
          </w:divBdr>
        </w:div>
        <w:div w:id="2004774410">
          <w:marLeft w:val="0"/>
          <w:marRight w:val="0"/>
          <w:marTop w:val="0"/>
          <w:marBottom w:val="160"/>
          <w:divBdr>
            <w:top w:val="none" w:sz="0" w:space="0" w:color="auto"/>
            <w:left w:val="none" w:sz="0" w:space="0" w:color="auto"/>
            <w:bottom w:val="none" w:sz="0" w:space="0" w:color="auto"/>
            <w:right w:val="none" w:sz="0" w:space="0" w:color="auto"/>
          </w:divBdr>
        </w:div>
        <w:div w:id="225147768">
          <w:marLeft w:val="0"/>
          <w:marRight w:val="0"/>
          <w:marTop w:val="0"/>
          <w:marBottom w:val="160"/>
          <w:divBdr>
            <w:top w:val="none" w:sz="0" w:space="0" w:color="auto"/>
            <w:left w:val="none" w:sz="0" w:space="0" w:color="auto"/>
            <w:bottom w:val="none" w:sz="0" w:space="0" w:color="auto"/>
            <w:right w:val="none" w:sz="0" w:space="0" w:color="auto"/>
          </w:divBdr>
        </w:div>
        <w:div w:id="1278373909">
          <w:marLeft w:val="0"/>
          <w:marRight w:val="0"/>
          <w:marTop w:val="0"/>
          <w:marBottom w:val="160"/>
          <w:divBdr>
            <w:top w:val="none" w:sz="0" w:space="0" w:color="auto"/>
            <w:left w:val="none" w:sz="0" w:space="0" w:color="auto"/>
            <w:bottom w:val="none" w:sz="0" w:space="0" w:color="auto"/>
            <w:right w:val="none" w:sz="0" w:space="0" w:color="auto"/>
          </w:divBdr>
        </w:div>
      </w:divsChild>
    </w:div>
    <w:div w:id="2068872399">
      <w:bodyDiv w:val="1"/>
      <w:marLeft w:val="0"/>
      <w:marRight w:val="0"/>
      <w:marTop w:val="0"/>
      <w:marBottom w:val="0"/>
      <w:divBdr>
        <w:top w:val="none" w:sz="0" w:space="0" w:color="auto"/>
        <w:left w:val="none" w:sz="0" w:space="0" w:color="auto"/>
        <w:bottom w:val="none" w:sz="0" w:space="0" w:color="auto"/>
        <w:right w:val="none" w:sz="0" w:space="0" w:color="auto"/>
      </w:divBdr>
      <w:divsChild>
        <w:div w:id="1359740999">
          <w:marLeft w:val="0"/>
          <w:marRight w:val="0"/>
          <w:marTop w:val="0"/>
          <w:marBottom w:val="0"/>
          <w:divBdr>
            <w:top w:val="none" w:sz="0" w:space="0" w:color="auto"/>
            <w:left w:val="none" w:sz="0" w:space="0" w:color="auto"/>
            <w:bottom w:val="none" w:sz="0" w:space="0" w:color="auto"/>
            <w:right w:val="none" w:sz="0" w:space="0" w:color="auto"/>
          </w:divBdr>
        </w:div>
        <w:div w:id="49723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Gülendam</cp:lastModifiedBy>
  <cp:revision>3</cp:revision>
  <dcterms:created xsi:type="dcterms:W3CDTF">2023-10-09T10:37:00Z</dcterms:created>
  <dcterms:modified xsi:type="dcterms:W3CDTF">2023-10-09T10:58:00Z</dcterms:modified>
</cp:coreProperties>
</file>